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Stadtarchiv in der Messehalle 5B und im 1. Obergeschoss - Raumlufttechnische 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202606171000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Bauleistung, raumlufttechnische 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